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3F67" w14:textId="08820088" w:rsidR="0087249B" w:rsidRDefault="00C64B0A" w:rsidP="00C967D0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E0DB0" w:rsidRPr="003E0DB0">
        <w:rPr>
          <w:rFonts w:ascii="Times New Roman" w:hAnsi="Times New Roman" w:cs="Times New Roman"/>
          <w:b/>
          <w:sz w:val="24"/>
          <w:szCs w:val="24"/>
        </w:rPr>
        <w:t>rehľad</w:t>
      </w:r>
      <w:r w:rsidR="003E0DB0">
        <w:rPr>
          <w:rFonts w:ascii="Times New Roman" w:hAnsi="Times New Roman" w:cs="Times New Roman"/>
          <w:sz w:val="24"/>
          <w:szCs w:val="24"/>
        </w:rPr>
        <w:t xml:space="preserve"> </w:t>
      </w:r>
      <w:r w:rsidR="003E0DB0" w:rsidRPr="003E0DB0">
        <w:rPr>
          <w:rFonts w:ascii="Times New Roman" w:hAnsi="Times New Roman" w:cs="Times New Roman"/>
          <w:b/>
          <w:sz w:val="24"/>
          <w:szCs w:val="24"/>
        </w:rPr>
        <w:t>o úpravách úhrad podľa §23</w:t>
      </w:r>
      <w:r w:rsidR="00E53760">
        <w:rPr>
          <w:rFonts w:ascii="Times New Roman" w:hAnsi="Times New Roman" w:cs="Times New Roman"/>
          <w:b/>
          <w:sz w:val="24"/>
          <w:szCs w:val="24"/>
        </w:rPr>
        <w:t xml:space="preserve"> a §24</w:t>
      </w:r>
      <w:r w:rsidR="003E0DB0" w:rsidRPr="003E0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C967D0">
        <w:rPr>
          <w:rFonts w:ascii="Times New Roman" w:hAnsi="Times New Roman" w:cs="Times New Roman"/>
          <w:b/>
          <w:sz w:val="24"/>
          <w:szCs w:val="24"/>
        </w:rPr>
        <w:t xml:space="preserve">šeobecne záväzného nariadenia mesta Košice </w:t>
      </w:r>
      <w:r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EA512B">
        <w:rPr>
          <w:rFonts w:ascii="Times New Roman" w:hAnsi="Times New Roman" w:cs="Times New Roman"/>
          <w:b/>
          <w:sz w:val="24"/>
          <w:szCs w:val="24"/>
        </w:rPr>
        <w:t>253</w:t>
      </w:r>
      <w:r w:rsidR="003E0DB0" w:rsidRPr="003E0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49B">
        <w:rPr>
          <w:rFonts w:ascii="Times New Roman" w:hAnsi="Times New Roman" w:cs="Times New Roman"/>
          <w:b/>
          <w:sz w:val="24"/>
          <w:szCs w:val="24"/>
        </w:rPr>
        <w:t>v znení zmien a doplnení</w:t>
      </w:r>
    </w:p>
    <w:p w14:paraId="7DE2EF65" w14:textId="4C114E54" w:rsidR="003E0DB0" w:rsidRDefault="00786CF2" w:rsidP="00C967D0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202</w:t>
      </w:r>
      <w:r w:rsidR="00EA512B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od 1.</w:t>
      </w:r>
      <w:r w:rsidR="0087249B">
        <w:rPr>
          <w:rFonts w:ascii="Times New Roman" w:hAnsi="Times New Roman" w:cs="Times New Roman"/>
          <w:b/>
          <w:sz w:val="24"/>
          <w:szCs w:val="24"/>
        </w:rPr>
        <w:t xml:space="preserve"> júla v kalendárnom roku</w:t>
      </w:r>
    </w:p>
    <w:p w14:paraId="5A3A7843" w14:textId="77777777" w:rsidR="00A25F3F" w:rsidRPr="003E0DB0" w:rsidRDefault="00A25F3F" w:rsidP="00DE0F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339701" w14:textId="65EE5730" w:rsidR="00B326F3" w:rsidRDefault="000B62BE" w:rsidP="003E0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326F3" w:rsidRPr="002247A2">
        <w:rPr>
          <w:rFonts w:ascii="Times New Roman" w:hAnsi="Times New Roman" w:cs="Times New Roman"/>
          <w:sz w:val="24"/>
          <w:szCs w:val="24"/>
        </w:rPr>
        <w:t>alorizované úhrady uvedené v §23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E96BCB">
        <w:rPr>
          <w:rFonts w:ascii="Times New Roman" w:hAnsi="Times New Roman" w:cs="Times New Roman"/>
          <w:sz w:val="24"/>
          <w:szCs w:val="24"/>
        </w:rPr>
        <w:t>§24</w:t>
      </w:r>
      <w:r w:rsidR="00B326F3" w:rsidRPr="002247A2">
        <w:rPr>
          <w:rFonts w:ascii="Times New Roman" w:hAnsi="Times New Roman" w:cs="Times New Roman"/>
          <w:sz w:val="24"/>
          <w:szCs w:val="24"/>
        </w:rPr>
        <w:t xml:space="preserve"> nariadenia vždy od 1.</w:t>
      </w:r>
      <w:r w:rsidR="00C64B0A" w:rsidRPr="002247A2">
        <w:rPr>
          <w:rFonts w:ascii="Times New Roman" w:hAnsi="Times New Roman" w:cs="Times New Roman"/>
          <w:sz w:val="24"/>
          <w:szCs w:val="24"/>
        </w:rPr>
        <w:t xml:space="preserve"> </w:t>
      </w:r>
      <w:r w:rsidR="00B326F3" w:rsidRPr="002247A2">
        <w:rPr>
          <w:rFonts w:ascii="Times New Roman" w:hAnsi="Times New Roman" w:cs="Times New Roman"/>
          <w:sz w:val="24"/>
          <w:szCs w:val="24"/>
        </w:rPr>
        <w:t>júla príslušného kalendárneho rok</w:t>
      </w:r>
      <w:r w:rsidR="00FD5BE5" w:rsidRPr="002247A2">
        <w:rPr>
          <w:rFonts w:ascii="Times New Roman" w:hAnsi="Times New Roman" w:cs="Times New Roman"/>
          <w:sz w:val="24"/>
          <w:szCs w:val="24"/>
        </w:rPr>
        <w:t>a</w:t>
      </w:r>
      <w:r w:rsidR="00F54C5F" w:rsidRPr="002247A2">
        <w:rPr>
          <w:rFonts w:ascii="Times New Roman" w:hAnsi="Times New Roman" w:cs="Times New Roman"/>
          <w:sz w:val="24"/>
          <w:szCs w:val="24"/>
        </w:rPr>
        <w:t>. Zmena valorizácie je od 01.07.202</w:t>
      </w:r>
      <w:r w:rsidR="008E6E6A" w:rsidRPr="002247A2">
        <w:rPr>
          <w:rFonts w:ascii="Times New Roman" w:hAnsi="Times New Roman" w:cs="Times New Roman"/>
          <w:sz w:val="24"/>
          <w:szCs w:val="24"/>
        </w:rPr>
        <w:t>5</w:t>
      </w:r>
      <w:r w:rsidR="0087249B" w:rsidRPr="002247A2">
        <w:rPr>
          <w:rFonts w:ascii="Times New Roman" w:hAnsi="Times New Roman" w:cs="Times New Roman"/>
          <w:sz w:val="24"/>
          <w:szCs w:val="24"/>
        </w:rPr>
        <w:t>,</w:t>
      </w:r>
      <w:r w:rsidR="00F54C5F" w:rsidRPr="002247A2">
        <w:rPr>
          <w:rFonts w:ascii="Times New Roman" w:hAnsi="Times New Roman" w:cs="Times New Roman"/>
          <w:sz w:val="24"/>
          <w:szCs w:val="24"/>
        </w:rPr>
        <w:t xml:space="preserve"> v</w:t>
      </w:r>
      <w:r w:rsidR="0087249B" w:rsidRPr="002247A2">
        <w:rPr>
          <w:rFonts w:ascii="Times New Roman" w:hAnsi="Times New Roman" w:cs="Times New Roman"/>
          <w:sz w:val="24"/>
          <w:szCs w:val="24"/>
        </w:rPr>
        <w:t xml:space="preserve"> zmysle uznesenia MZ Košice č. </w:t>
      </w:r>
      <w:r w:rsidR="003D1543" w:rsidRPr="002247A2">
        <w:rPr>
          <w:rFonts w:ascii="Times New Roman" w:hAnsi="Times New Roman" w:cs="Times New Roman"/>
          <w:sz w:val="24"/>
          <w:szCs w:val="24"/>
        </w:rPr>
        <w:t>653</w:t>
      </w:r>
      <w:r w:rsidR="0087249B" w:rsidRPr="002247A2">
        <w:rPr>
          <w:rFonts w:ascii="Times New Roman" w:hAnsi="Times New Roman" w:cs="Times New Roman"/>
          <w:sz w:val="24"/>
          <w:szCs w:val="24"/>
        </w:rPr>
        <w:t xml:space="preserve"> o doplnení VZN č.</w:t>
      </w:r>
      <w:r w:rsidR="00F54C5F" w:rsidRPr="002247A2">
        <w:rPr>
          <w:rFonts w:ascii="Times New Roman" w:hAnsi="Times New Roman" w:cs="Times New Roman"/>
          <w:sz w:val="24"/>
          <w:szCs w:val="24"/>
        </w:rPr>
        <w:t xml:space="preserve"> </w:t>
      </w:r>
      <w:r w:rsidR="002247A2" w:rsidRPr="002247A2">
        <w:rPr>
          <w:rFonts w:ascii="Times New Roman" w:hAnsi="Times New Roman" w:cs="Times New Roman"/>
          <w:sz w:val="24"/>
          <w:szCs w:val="24"/>
        </w:rPr>
        <w:t>253</w:t>
      </w:r>
      <w:r w:rsidR="00E8082A">
        <w:rPr>
          <w:rFonts w:ascii="Times New Roman" w:hAnsi="Times New Roman" w:cs="Times New Roman"/>
          <w:sz w:val="24"/>
          <w:szCs w:val="24"/>
        </w:rPr>
        <w:t xml:space="preserve"> a uznesenia MZ č. 820 o zmene VZN č. 253</w:t>
      </w:r>
      <w:r w:rsidR="0087249B" w:rsidRPr="002247A2">
        <w:rPr>
          <w:rFonts w:ascii="Times New Roman" w:hAnsi="Times New Roman" w:cs="Times New Roman"/>
          <w:sz w:val="24"/>
          <w:szCs w:val="24"/>
        </w:rPr>
        <w:t>,</w:t>
      </w:r>
      <w:r w:rsidR="00F54C5F" w:rsidRPr="002247A2">
        <w:rPr>
          <w:rFonts w:ascii="Times New Roman" w:hAnsi="Times New Roman" w:cs="Times New Roman"/>
          <w:sz w:val="24"/>
          <w:szCs w:val="24"/>
        </w:rPr>
        <w:t xml:space="preserve"> </w:t>
      </w:r>
      <w:r w:rsidR="00B326F3" w:rsidRPr="002247A2">
        <w:rPr>
          <w:rFonts w:ascii="Times New Roman" w:hAnsi="Times New Roman" w:cs="Times New Roman"/>
          <w:sz w:val="24"/>
          <w:szCs w:val="24"/>
        </w:rPr>
        <w:t>takto:</w:t>
      </w:r>
    </w:p>
    <w:p w14:paraId="227D5006" w14:textId="77777777" w:rsidR="006B5A41" w:rsidRDefault="006B5A41" w:rsidP="003E0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3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700"/>
        <w:gridCol w:w="1700"/>
        <w:gridCol w:w="1672"/>
        <w:gridCol w:w="1559"/>
        <w:gridCol w:w="1179"/>
      </w:tblGrid>
      <w:tr w:rsidR="0096094C" w:rsidRPr="000D05CA" w14:paraId="0CB7E5D7" w14:textId="77777777" w:rsidTr="00F041F7">
        <w:trPr>
          <w:trHeight w:val="300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F2E3C" w14:textId="597E6F24" w:rsidR="0096094C" w:rsidRPr="000D05CA" w:rsidRDefault="00415A08" w:rsidP="00F04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 v €</w:t>
            </w:r>
            <w:r w:rsidR="00CE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vAlign w:val="center"/>
            <w:hideMark/>
          </w:tcPr>
          <w:p w14:paraId="64EDAAA2" w14:textId="77777777" w:rsidR="0096094C" w:rsidRPr="000D05CA" w:rsidRDefault="0096094C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D05CA" w:rsidRPr="000D05CA" w14:paraId="14532D97" w14:textId="77777777" w:rsidTr="00F041F7">
        <w:trPr>
          <w:trHeight w:val="63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5E0F" w14:textId="77777777" w:rsidR="000243F8" w:rsidRPr="007052AE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05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Druh úhrady                     Pobytové služby </w:t>
            </w:r>
            <w:r w:rsidR="0039557D" w:rsidRPr="00705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krízovej intervencie</w:t>
            </w:r>
          </w:p>
          <w:p w14:paraId="05F92C8B" w14:textId="27C2BF08" w:rsidR="000D05CA" w:rsidRPr="007052AE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05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zariaden</w:t>
            </w:r>
            <w:r w:rsidR="0039557D" w:rsidRPr="00705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ie</w:t>
            </w:r>
            <w:r w:rsidRPr="00705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núdzového bývania </w:t>
            </w:r>
            <w:r w:rsidR="0039557D" w:rsidRPr="00705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(ZNB) </w:t>
            </w:r>
            <w:r w:rsidRPr="00705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 útul</w:t>
            </w:r>
            <w:r w:rsidR="0039557D" w:rsidRPr="00705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ok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AECA" w14:textId="77777777" w:rsidR="000D05CA" w:rsidRPr="007052AE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05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Úhrada platná do 30.6.2025</w:t>
            </w:r>
          </w:p>
          <w:p w14:paraId="432E9641" w14:textId="7371538D" w:rsidR="000243F8" w:rsidRPr="007052AE" w:rsidRDefault="000243F8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05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1 deň pobytu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1992" w14:textId="281F7B5B" w:rsidR="000D05CA" w:rsidRPr="007052AE" w:rsidRDefault="000D05CA" w:rsidP="0005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60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Úhrada platná do 30.6.2025 za </w:t>
            </w:r>
            <w:r w:rsidR="00974484" w:rsidRPr="00D60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30 dn</w:t>
            </w:r>
            <w:r w:rsidR="00E91F4F" w:rsidRPr="00D60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í</w:t>
            </w:r>
            <w:r w:rsidR="00974484" w:rsidRPr="00D60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D60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pobytu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EDB3" w14:textId="77777777" w:rsidR="000D05CA" w:rsidRPr="007052AE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604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Úhrada platná od 1.7.2025 za 1 deň pobytu po valorizácii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C904" w14:textId="54C11A44" w:rsidR="000D05CA" w:rsidRPr="007052AE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05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Úhrada platná od 1.7.2025 za </w:t>
            </w:r>
            <w:r w:rsidR="00370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30 dní</w:t>
            </w:r>
            <w:r w:rsidRPr="00705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pobytu  po valorizácii</w:t>
            </w:r>
          </w:p>
        </w:tc>
        <w:tc>
          <w:tcPr>
            <w:tcW w:w="1179" w:type="dxa"/>
            <w:vAlign w:val="center"/>
            <w:hideMark/>
          </w:tcPr>
          <w:p w14:paraId="555761E3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D05CA" w:rsidRPr="000D05CA" w14:paraId="4865B7EF" w14:textId="77777777" w:rsidTr="00F041F7">
        <w:trPr>
          <w:trHeight w:val="975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8B174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C8071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2598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4169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4977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186C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11482" w:rsidRPr="000D05CA" w14:paraId="3A28FF68" w14:textId="77777777" w:rsidTr="00F041F7">
        <w:trPr>
          <w:trHeight w:val="52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14E175B" w14:textId="40008BD0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§ 16 ods. 1 písm. a) –</w:t>
            </w:r>
            <w:r w:rsidRPr="000D0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39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ZNB, </w:t>
            </w:r>
            <w:r w:rsidRPr="000D0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útulok</w:t>
            </w:r>
            <w:r w:rsidR="0039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0D0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(mesačne</w:t>
            </w:r>
            <w:r w:rsidR="00B75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,</w:t>
            </w:r>
            <w:r w:rsidR="009744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 pevná výška</w:t>
            </w:r>
            <w:r w:rsidRPr="000D0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BE2B522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34BA03C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47,00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74EFCB1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C410129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48,00</w:t>
            </w:r>
          </w:p>
        </w:tc>
        <w:tc>
          <w:tcPr>
            <w:tcW w:w="1179" w:type="dxa"/>
            <w:vAlign w:val="center"/>
            <w:hideMark/>
          </w:tcPr>
          <w:p w14:paraId="54D63E83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11482" w:rsidRPr="000D05CA" w14:paraId="31170082" w14:textId="77777777" w:rsidTr="00F041F7">
        <w:trPr>
          <w:trHeight w:val="52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1DB0E20" w14:textId="7000788F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§ 16 ods. 1 písm. b) –</w:t>
            </w:r>
            <w:r w:rsidRPr="000D0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39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ZNB, </w:t>
            </w:r>
            <w:r w:rsidRPr="000D0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útulok (mesačne</w:t>
            </w:r>
            <w:r w:rsidR="00B75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,</w:t>
            </w:r>
            <w:r w:rsidR="009744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 pevná výška</w:t>
            </w:r>
            <w:r w:rsidRPr="000D0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BB9B731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EB5BD45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32,00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D2B048B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65A015F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33,00</w:t>
            </w:r>
          </w:p>
        </w:tc>
        <w:tc>
          <w:tcPr>
            <w:tcW w:w="1179" w:type="dxa"/>
            <w:vAlign w:val="center"/>
            <w:hideMark/>
          </w:tcPr>
          <w:p w14:paraId="15F347D2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11482" w:rsidRPr="000D05CA" w14:paraId="49352161" w14:textId="77777777" w:rsidTr="00F041F7">
        <w:trPr>
          <w:trHeight w:val="52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A7B3E10" w14:textId="5D1E0986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§ 16 ods. 1 písm. c) –</w:t>
            </w:r>
            <w:r w:rsidRPr="000D0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39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ZNB, </w:t>
            </w:r>
            <w:r w:rsidRPr="000D0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útulok (mesačne</w:t>
            </w:r>
            <w:r w:rsidR="00B75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,</w:t>
            </w:r>
            <w:r w:rsidR="009744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 pevná výška</w:t>
            </w:r>
            <w:r w:rsidRPr="000D0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508C68D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CB5E7C9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37,00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989FEAE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DFC525E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38,00</w:t>
            </w:r>
          </w:p>
        </w:tc>
        <w:tc>
          <w:tcPr>
            <w:tcW w:w="1179" w:type="dxa"/>
            <w:vAlign w:val="center"/>
            <w:hideMark/>
          </w:tcPr>
          <w:p w14:paraId="03F0D557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11482" w:rsidRPr="000D05CA" w14:paraId="0DC5D8C0" w14:textId="77777777" w:rsidTr="00F041F7">
        <w:trPr>
          <w:trHeight w:val="52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64E579D" w14:textId="64603205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§ 16 ods. 1 písm. d) –</w:t>
            </w:r>
            <w:r w:rsidR="0039557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39557D" w:rsidRPr="00395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ZNB,</w:t>
            </w:r>
            <w:r w:rsidR="0039557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0D0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 útulok (mesačne</w:t>
            </w:r>
            <w:r w:rsidR="00B75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,</w:t>
            </w:r>
            <w:r w:rsidR="009744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 pevná výška</w:t>
            </w:r>
            <w:r w:rsidRPr="000D05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683DF8D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C2402EF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42,00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C915514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E79BA54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43,00</w:t>
            </w:r>
          </w:p>
        </w:tc>
        <w:tc>
          <w:tcPr>
            <w:tcW w:w="1179" w:type="dxa"/>
            <w:vAlign w:val="center"/>
            <w:hideMark/>
          </w:tcPr>
          <w:p w14:paraId="7EEE0F17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11482" w:rsidRPr="000D05CA" w14:paraId="01DC03AE" w14:textId="77777777" w:rsidTr="00F041F7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A18E6BC" w14:textId="1E12AE2D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§ 16 ods. 2 písm. a) – </w:t>
            </w:r>
            <w:r w:rsidR="0039557D" w:rsidRPr="00395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ZNB, </w:t>
            </w:r>
            <w:r w:rsidRPr="00395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útulok/deň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858A1D9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B45DCDE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2372516" w14:textId="6E3D4754" w:rsidR="00940F80" w:rsidRPr="000D05CA" w:rsidRDefault="000D05CA" w:rsidP="009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1,5</w:t>
            </w:r>
            <w:r w:rsidR="00940F8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896A152" w14:textId="041EBD69" w:rsidR="00940F80" w:rsidRPr="000D05CA" w:rsidRDefault="00940F80" w:rsidP="009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45</w:t>
            </w:r>
          </w:p>
        </w:tc>
        <w:tc>
          <w:tcPr>
            <w:tcW w:w="1179" w:type="dxa"/>
            <w:vAlign w:val="center"/>
            <w:hideMark/>
          </w:tcPr>
          <w:p w14:paraId="55B7A905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11482" w:rsidRPr="000D05CA" w14:paraId="3F2F48B0" w14:textId="77777777" w:rsidTr="00F041F7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085DC09" w14:textId="7CB2202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§ 16 ods. 2 písm. b) – </w:t>
            </w:r>
            <w:r w:rsidR="0039557D" w:rsidRPr="00395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ZNB, </w:t>
            </w:r>
            <w:r w:rsidRPr="00395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útulok/deň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A573D75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FDD898B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0F283BE" w14:textId="1F8147B6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0,5</w:t>
            </w:r>
            <w:r w:rsidR="00940F8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2B4FF99" w14:textId="07069CA3" w:rsidR="000D05CA" w:rsidRPr="000D05CA" w:rsidRDefault="00940F80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15,00</w:t>
            </w:r>
          </w:p>
        </w:tc>
        <w:tc>
          <w:tcPr>
            <w:tcW w:w="1179" w:type="dxa"/>
            <w:vAlign w:val="center"/>
            <w:hideMark/>
          </w:tcPr>
          <w:p w14:paraId="74BE2F73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11482" w:rsidRPr="000D05CA" w14:paraId="4B71AEBE" w14:textId="77777777" w:rsidTr="00F041F7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40466BA" w14:textId="132BAB99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§ 16 ods. 2 písm. c) – </w:t>
            </w:r>
            <w:r w:rsidR="0039557D" w:rsidRPr="00395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ZNB, </w:t>
            </w:r>
            <w:r w:rsidRPr="00395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útulok/deň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7E5986F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E1589E8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B5849DE" w14:textId="0E3490C6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0,2</w:t>
            </w:r>
            <w:r w:rsidR="00940F8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516B984" w14:textId="669D3937" w:rsidR="000D05CA" w:rsidRPr="000D05CA" w:rsidRDefault="00940F80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6,00</w:t>
            </w:r>
          </w:p>
        </w:tc>
        <w:tc>
          <w:tcPr>
            <w:tcW w:w="1179" w:type="dxa"/>
            <w:vAlign w:val="center"/>
            <w:hideMark/>
          </w:tcPr>
          <w:p w14:paraId="43D7DE23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11482" w:rsidRPr="000D05CA" w14:paraId="4B29FA26" w14:textId="77777777" w:rsidTr="00F041F7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3499A8B" w14:textId="5591BCBC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§ 16 ods. 2 písm. d) – </w:t>
            </w:r>
            <w:r w:rsidR="0039557D" w:rsidRPr="00395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ZNB, </w:t>
            </w:r>
            <w:r w:rsidRPr="00395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útulok/deň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BAB970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B68C997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E0A7FC4" w14:textId="2A666C7D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0,2</w:t>
            </w:r>
            <w:r w:rsidR="00940F8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3D48135" w14:textId="4BCAD517" w:rsidR="000D05CA" w:rsidRPr="000D05CA" w:rsidRDefault="00940F80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6,00</w:t>
            </w:r>
          </w:p>
        </w:tc>
        <w:tc>
          <w:tcPr>
            <w:tcW w:w="1179" w:type="dxa"/>
            <w:vAlign w:val="center"/>
            <w:hideMark/>
          </w:tcPr>
          <w:p w14:paraId="2A6DA399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11482" w:rsidRPr="000D05CA" w14:paraId="4567DFA6" w14:textId="77777777" w:rsidTr="00F041F7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46E6E48" w14:textId="64F6E124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§ 16 ods. 6 </w:t>
            </w:r>
            <w:r w:rsidRPr="001B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prevádzkové náklady (mesačne</w:t>
            </w:r>
            <w:r w:rsidR="00B75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="00974484" w:rsidRPr="001B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pevná výška</w:t>
            </w:r>
            <w:r w:rsidRPr="001B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B8977E7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3C9B827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CAA84D7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4B6E953" w14:textId="264613CE" w:rsidR="00D604DD" w:rsidRPr="000D05CA" w:rsidRDefault="00D604DD" w:rsidP="00D6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30,00</w:t>
            </w:r>
          </w:p>
        </w:tc>
        <w:tc>
          <w:tcPr>
            <w:tcW w:w="1179" w:type="dxa"/>
            <w:vAlign w:val="center"/>
            <w:hideMark/>
          </w:tcPr>
          <w:p w14:paraId="7821D7FC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D05CA" w:rsidRPr="000D05CA" w14:paraId="39038E8A" w14:textId="77777777" w:rsidTr="00F041F7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BBF2" w14:textId="77777777" w:rsidR="000D05CA" w:rsidRPr="000D05CA" w:rsidRDefault="000D05CA" w:rsidP="000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082F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C1AE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D215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26FF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79" w:type="dxa"/>
            <w:vAlign w:val="center"/>
            <w:hideMark/>
          </w:tcPr>
          <w:p w14:paraId="1F130DC2" w14:textId="77777777" w:rsidR="000D05CA" w:rsidRPr="000D05CA" w:rsidRDefault="000D05CA" w:rsidP="000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3EB92F28" w14:textId="77777777" w:rsidR="00797E97" w:rsidRDefault="00797E97" w:rsidP="00B60752">
      <w:pPr>
        <w:spacing w:after="0"/>
        <w:rPr>
          <w:rFonts w:ascii="Times New Roman" w:hAnsi="Times New Roman" w:cs="Times New Roman"/>
        </w:rPr>
      </w:pPr>
    </w:p>
    <w:p w14:paraId="47331521" w14:textId="77777777" w:rsidR="00797E97" w:rsidRDefault="00797E97" w:rsidP="00B60752">
      <w:pPr>
        <w:spacing w:after="0"/>
        <w:rPr>
          <w:rFonts w:ascii="Times New Roman" w:hAnsi="Times New Roman" w:cs="Times New Roman"/>
        </w:rPr>
      </w:pPr>
    </w:p>
    <w:p w14:paraId="5D6D522B" w14:textId="77777777" w:rsidR="00797E97" w:rsidRPr="00F55C13" w:rsidRDefault="00797E97" w:rsidP="00B60752">
      <w:pPr>
        <w:spacing w:after="0"/>
        <w:rPr>
          <w:rFonts w:ascii="Times New Roman" w:hAnsi="Times New Roman" w:cs="Times New Roman"/>
        </w:rPr>
      </w:pPr>
    </w:p>
    <w:tbl>
      <w:tblPr>
        <w:tblW w:w="6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0"/>
      </w:tblGrid>
      <w:tr w:rsidR="00E947B4" w:rsidRPr="000D05CA" w14:paraId="47F4EF9B" w14:textId="77777777" w:rsidTr="009569BC">
        <w:trPr>
          <w:trHeight w:val="33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EA93" w14:textId="77777777" w:rsidR="00E947B4" w:rsidRPr="000D05CA" w:rsidRDefault="00E947B4" w:rsidP="0095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suma za jednu hodinu poskytovania sociálnej služby a obed </w:t>
            </w:r>
            <w:r w:rsidRPr="002D65C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 </w:t>
            </w:r>
            <w:r w:rsidRPr="000D05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€</w:t>
            </w:r>
          </w:p>
        </w:tc>
      </w:tr>
    </w:tbl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A0053" w14:paraId="49D7EF7E" w14:textId="77777777" w:rsidTr="00DA4907">
        <w:tc>
          <w:tcPr>
            <w:tcW w:w="3020" w:type="dxa"/>
            <w:tcBorders>
              <w:bottom w:val="single" w:sz="4" w:space="0" w:color="auto"/>
            </w:tcBorders>
          </w:tcPr>
          <w:p w14:paraId="7538C386" w14:textId="77777777" w:rsidR="00517A7D" w:rsidRPr="007052AE" w:rsidRDefault="00517A7D" w:rsidP="00E94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2BA54328" w14:textId="66A579A6" w:rsidR="00E947B4" w:rsidRPr="007052AE" w:rsidRDefault="00E947B4" w:rsidP="00E94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05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Druh úhrady</w:t>
            </w:r>
          </w:p>
          <w:p w14:paraId="07914575" w14:textId="3E4D0428" w:rsidR="00E947B4" w:rsidRPr="007052AE" w:rsidRDefault="00E947B4" w:rsidP="00E947B4">
            <w:pPr>
              <w:jc w:val="center"/>
              <w:rPr>
                <w:rFonts w:ascii="Times New Roman" w:hAnsi="Times New Roman" w:cs="Times New Roman"/>
              </w:rPr>
            </w:pPr>
            <w:r w:rsidRPr="00705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Ambulantná služba</w:t>
            </w:r>
          </w:p>
          <w:p w14:paraId="26F4E024" w14:textId="2829771F" w:rsidR="00AA0053" w:rsidRPr="007052AE" w:rsidRDefault="00AA0053" w:rsidP="00E9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4C825C8E" w14:textId="77777777" w:rsidR="00517A7D" w:rsidRPr="007052AE" w:rsidRDefault="00517A7D" w:rsidP="00517A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479A0D" w14:textId="1DB1E3F1" w:rsidR="00AA0053" w:rsidRPr="007052AE" w:rsidRDefault="00E947B4" w:rsidP="00517A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2AE">
              <w:rPr>
                <w:rFonts w:ascii="Times New Roman" w:hAnsi="Times New Roman" w:cs="Times New Roman"/>
                <w:b/>
                <w:bCs/>
              </w:rPr>
              <w:t>Úhrada platná do 30.6.2025 za 1 hodinu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7EE29B68" w14:textId="77777777" w:rsidR="00517A7D" w:rsidRPr="007052AE" w:rsidRDefault="00517A7D" w:rsidP="00E94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47884C80" w14:textId="4025A2C8" w:rsidR="00E947B4" w:rsidRPr="007052AE" w:rsidRDefault="00E947B4" w:rsidP="00517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05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Úhrada platná od 1.7.2025 za 1 hodinu</w:t>
            </w:r>
          </w:p>
          <w:p w14:paraId="24ED9773" w14:textId="52EB9E6B" w:rsidR="00AA0053" w:rsidRPr="007052AE" w:rsidRDefault="00E947B4" w:rsidP="00517A7D">
            <w:pPr>
              <w:jc w:val="center"/>
              <w:rPr>
                <w:rFonts w:ascii="Times New Roman" w:hAnsi="Times New Roman" w:cs="Times New Roman"/>
              </w:rPr>
            </w:pPr>
            <w:r w:rsidRPr="00705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 valorizácií</w:t>
            </w:r>
          </w:p>
        </w:tc>
      </w:tr>
      <w:tr w:rsidR="00AA0053" w14:paraId="1AC872E6" w14:textId="77777777" w:rsidTr="00EA1107">
        <w:trPr>
          <w:trHeight w:val="742"/>
        </w:trPr>
        <w:tc>
          <w:tcPr>
            <w:tcW w:w="3020" w:type="dxa"/>
            <w:shd w:val="clear" w:color="auto" w:fill="C392DE"/>
          </w:tcPr>
          <w:p w14:paraId="4EE6ED49" w14:textId="41B5C78C" w:rsidR="006474CB" w:rsidRDefault="006C4DB5" w:rsidP="006A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71D">
              <w:rPr>
                <w:rFonts w:ascii="Times New Roman" w:hAnsi="Times New Roman" w:cs="Times New Roman"/>
              </w:rPr>
              <w:t xml:space="preserve">§ 12 ods. </w:t>
            </w:r>
            <w:r w:rsidR="006474CB">
              <w:rPr>
                <w:rFonts w:ascii="Times New Roman" w:hAnsi="Times New Roman" w:cs="Times New Roman"/>
              </w:rPr>
              <w:t xml:space="preserve">2 </w:t>
            </w:r>
            <w:r w:rsidRPr="00517A7D">
              <w:rPr>
                <w:rFonts w:ascii="Times New Roman" w:hAnsi="Times New Roman" w:cs="Times New Roman"/>
                <w:sz w:val="20"/>
                <w:szCs w:val="20"/>
              </w:rPr>
              <w:t>denný</w:t>
            </w:r>
            <w:r w:rsidR="00647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7D">
              <w:rPr>
                <w:rFonts w:ascii="Times New Roman" w:hAnsi="Times New Roman" w:cs="Times New Roman"/>
                <w:sz w:val="20"/>
                <w:szCs w:val="20"/>
              </w:rPr>
              <w:t>stacionár/</w:t>
            </w:r>
          </w:p>
          <w:p w14:paraId="7C0B9102" w14:textId="19723EFB" w:rsidR="00AA0053" w:rsidRPr="00517A7D" w:rsidRDefault="006474CB" w:rsidP="006A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úhrada za poskytovanie soc. služby a odborných činnosti/</w:t>
            </w:r>
            <w:r w:rsidR="006C4DB5" w:rsidRPr="00517A7D">
              <w:rPr>
                <w:rFonts w:ascii="Times New Roman" w:hAnsi="Times New Roman" w:cs="Times New Roman"/>
                <w:sz w:val="20"/>
                <w:szCs w:val="20"/>
              </w:rPr>
              <w:t xml:space="preserve"> hodin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020" w:type="dxa"/>
            <w:shd w:val="clear" w:color="auto" w:fill="C392DE"/>
            <w:vAlign w:val="center"/>
          </w:tcPr>
          <w:p w14:paraId="62C6EA91" w14:textId="37F4C3E8" w:rsidR="00AA0053" w:rsidRDefault="00517A7D" w:rsidP="00517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3020" w:type="dxa"/>
            <w:shd w:val="clear" w:color="auto" w:fill="C392DE"/>
            <w:vAlign w:val="center"/>
          </w:tcPr>
          <w:p w14:paraId="0421ABCC" w14:textId="7DA6AF65" w:rsidR="00AA0053" w:rsidRDefault="00517A7D" w:rsidP="00517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</w:tr>
      <w:tr w:rsidR="00AA0053" w14:paraId="7E2776A2" w14:textId="77777777" w:rsidTr="00DA4907">
        <w:tc>
          <w:tcPr>
            <w:tcW w:w="3020" w:type="dxa"/>
            <w:shd w:val="clear" w:color="auto" w:fill="C392DE"/>
          </w:tcPr>
          <w:p w14:paraId="16ECA777" w14:textId="2798921A" w:rsidR="00AA0053" w:rsidRPr="00517A7D" w:rsidRDefault="006C4DB5" w:rsidP="006A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71D">
              <w:rPr>
                <w:rFonts w:ascii="Times New Roman" w:hAnsi="Times New Roman" w:cs="Times New Roman"/>
              </w:rPr>
              <w:t>§ 12 ods. 3</w:t>
            </w:r>
            <w:r w:rsidRPr="00517A7D">
              <w:rPr>
                <w:rFonts w:ascii="Times New Roman" w:hAnsi="Times New Roman" w:cs="Times New Roman"/>
                <w:sz w:val="20"/>
                <w:szCs w:val="20"/>
              </w:rPr>
              <w:t>- denný stacionár</w:t>
            </w:r>
            <w:r w:rsidR="00B754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17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74CB">
              <w:rPr>
                <w:rFonts w:ascii="Times New Roman" w:hAnsi="Times New Roman" w:cs="Times New Roman"/>
                <w:sz w:val="20"/>
                <w:szCs w:val="20"/>
              </w:rPr>
              <w:t xml:space="preserve">úhrada za </w:t>
            </w:r>
            <w:r w:rsidRPr="00517A7D">
              <w:rPr>
                <w:rFonts w:ascii="Times New Roman" w:hAnsi="Times New Roman" w:cs="Times New Roman"/>
                <w:sz w:val="20"/>
                <w:szCs w:val="20"/>
              </w:rPr>
              <w:t>obed</w:t>
            </w:r>
          </w:p>
        </w:tc>
        <w:tc>
          <w:tcPr>
            <w:tcW w:w="3020" w:type="dxa"/>
            <w:shd w:val="clear" w:color="auto" w:fill="C392DE"/>
            <w:vAlign w:val="center"/>
          </w:tcPr>
          <w:p w14:paraId="0FE145C4" w14:textId="339CEE20" w:rsidR="00AA0053" w:rsidRDefault="00517A7D" w:rsidP="00517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3020" w:type="dxa"/>
            <w:shd w:val="clear" w:color="auto" w:fill="C392DE"/>
            <w:vAlign w:val="center"/>
          </w:tcPr>
          <w:p w14:paraId="19D561BD" w14:textId="77777777" w:rsidR="00EA1107" w:rsidRDefault="00EA1107" w:rsidP="00517A7D">
            <w:pPr>
              <w:jc w:val="center"/>
              <w:rPr>
                <w:rFonts w:ascii="Times New Roman" w:hAnsi="Times New Roman" w:cs="Times New Roman"/>
              </w:rPr>
            </w:pPr>
          </w:p>
          <w:p w14:paraId="59AB9C7C" w14:textId="319770F6" w:rsidR="00AA0053" w:rsidRDefault="00517A7D" w:rsidP="00517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3,43</w:t>
            </w:r>
          </w:p>
          <w:p w14:paraId="503E3942" w14:textId="3960EF1A" w:rsidR="00517A7D" w:rsidRDefault="00517A7D" w:rsidP="006A717A">
            <w:pPr>
              <w:rPr>
                <w:rFonts w:ascii="Times New Roman" w:hAnsi="Times New Roman" w:cs="Times New Roman"/>
              </w:rPr>
            </w:pPr>
          </w:p>
        </w:tc>
      </w:tr>
    </w:tbl>
    <w:p w14:paraId="64571716" w14:textId="77777777" w:rsidR="007A6740" w:rsidRPr="00F55C13" w:rsidRDefault="007A6740" w:rsidP="00F041F7">
      <w:pPr>
        <w:spacing w:after="0"/>
        <w:rPr>
          <w:rFonts w:ascii="Times New Roman" w:hAnsi="Times New Roman" w:cs="Times New Roman"/>
        </w:rPr>
      </w:pPr>
    </w:p>
    <w:sectPr w:rsidR="007A6740" w:rsidRPr="00F55C13" w:rsidSect="00A25F3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373AD" w14:textId="77777777" w:rsidR="004D5136" w:rsidRDefault="004D5136" w:rsidP="00F041F7">
      <w:pPr>
        <w:spacing w:after="0" w:line="240" w:lineRule="auto"/>
      </w:pPr>
      <w:r>
        <w:separator/>
      </w:r>
    </w:p>
  </w:endnote>
  <w:endnote w:type="continuationSeparator" w:id="0">
    <w:p w14:paraId="6FA74531" w14:textId="77777777" w:rsidR="004D5136" w:rsidRDefault="004D5136" w:rsidP="00F0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F715A" w14:textId="77777777" w:rsidR="004D5136" w:rsidRDefault="004D5136" w:rsidP="00F041F7">
      <w:pPr>
        <w:spacing w:after="0" w:line="240" w:lineRule="auto"/>
      </w:pPr>
      <w:r>
        <w:separator/>
      </w:r>
    </w:p>
  </w:footnote>
  <w:footnote w:type="continuationSeparator" w:id="0">
    <w:p w14:paraId="5C5F6742" w14:textId="77777777" w:rsidR="004D5136" w:rsidRDefault="004D5136" w:rsidP="00F04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102F2"/>
    <w:multiLevelType w:val="hybridMultilevel"/>
    <w:tmpl w:val="D444D6B6"/>
    <w:lvl w:ilvl="0" w:tplc="7B6419E6">
      <w:start w:val="1"/>
      <w:numFmt w:val="lowerLetter"/>
      <w:lvlText w:val="%1)"/>
      <w:lvlJc w:val="left"/>
      <w:pPr>
        <w:ind w:left="66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B746CF3"/>
    <w:multiLevelType w:val="hybridMultilevel"/>
    <w:tmpl w:val="F7ECE1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A68E0"/>
    <w:multiLevelType w:val="hybridMultilevel"/>
    <w:tmpl w:val="2368C2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24763"/>
    <w:multiLevelType w:val="hybridMultilevel"/>
    <w:tmpl w:val="B49AFD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4F7E00"/>
    <w:multiLevelType w:val="hybridMultilevel"/>
    <w:tmpl w:val="6DC237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433676">
    <w:abstractNumId w:val="0"/>
  </w:num>
  <w:num w:numId="2" w16cid:durableId="882406604">
    <w:abstractNumId w:val="3"/>
  </w:num>
  <w:num w:numId="3" w16cid:durableId="288821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5735480">
    <w:abstractNumId w:val="4"/>
  </w:num>
  <w:num w:numId="5" w16cid:durableId="659427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6F3"/>
    <w:rsid w:val="00006951"/>
    <w:rsid w:val="00010738"/>
    <w:rsid w:val="000243F8"/>
    <w:rsid w:val="00042D9B"/>
    <w:rsid w:val="00045304"/>
    <w:rsid w:val="000506F3"/>
    <w:rsid w:val="000513BC"/>
    <w:rsid w:val="00057302"/>
    <w:rsid w:val="000710AF"/>
    <w:rsid w:val="00072723"/>
    <w:rsid w:val="000902F2"/>
    <w:rsid w:val="000B62BE"/>
    <w:rsid w:val="000B758A"/>
    <w:rsid w:val="000D0384"/>
    <w:rsid w:val="000D05CA"/>
    <w:rsid w:val="000D19F5"/>
    <w:rsid w:val="000D2B64"/>
    <w:rsid w:val="000E58B1"/>
    <w:rsid w:val="000F291C"/>
    <w:rsid w:val="000F7DB1"/>
    <w:rsid w:val="00111482"/>
    <w:rsid w:val="00111B05"/>
    <w:rsid w:val="00121206"/>
    <w:rsid w:val="00121B69"/>
    <w:rsid w:val="001224AC"/>
    <w:rsid w:val="00127234"/>
    <w:rsid w:val="0013709D"/>
    <w:rsid w:val="00141741"/>
    <w:rsid w:val="00150FE3"/>
    <w:rsid w:val="001517E7"/>
    <w:rsid w:val="001668AE"/>
    <w:rsid w:val="00186E5F"/>
    <w:rsid w:val="00187CB6"/>
    <w:rsid w:val="0019329C"/>
    <w:rsid w:val="001A0B60"/>
    <w:rsid w:val="001A32B1"/>
    <w:rsid w:val="001A5EE4"/>
    <w:rsid w:val="001B671D"/>
    <w:rsid w:val="001C090A"/>
    <w:rsid w:val="001C7562"/>
    <w:rsid w:val="001D51F4"/>
    <w:rsid w:val="001F1823"/>
    <w:rsid w:val="002063C7"/>
    <w:rsid w:val="002247A2"/>
    <w:rsid w:val="00243ADB"/>
    <w:rsid w:val="002443F2"/>
    <w:rsid w:val="00244654"/>
    <w:rsid w:val="00247CB7"/>
    <w:rsid w:val="00255E3D"/>
    <w:rsid w:val="002577A4"/>
    <w:rsid w:val="00262906"/>
    <w:rsid w:val="002716A1"/>
    <w:rsid w:val="0028276E"/>
    <w:rsid w:val="00285D2E"/>
    <w:rsid w:val="00287587"/>
    <w:rsid w:val="00295AB6"/>
    <w:rsid w:val="002A4B89"/>
    <w:rsid w:val="002B59F3"/>
    <w:rsid w:val="002B6E79"/>
    <w:rsid w:val="002C5739"/>
    <w:rsid w:val="002D2D9C"/>
    <w:rsid w:val="002D65C6"/>
    <w:rsid w:val="002F37E5"/>
    <w:rsid w:val="0030676F"/>
    <w:rsid w:val="00316830"/>
    <w:rsid w:val="00321237"/>
    <w:rsid w:val="003431C5"/>
    <w:rsid w:val="003435BC"/>
    <w:rsid w:val="003475C3"/>
    <w:rsid w:val="003602D4"/>
    <w:rsid w:val="00360864"/>
    <w:rsid w:val="00370395"/>
    <w:rsid w:val="00380617"/>
    <w:rsid w:val="0039270C"/>
    <w:rsid w:val="0039557D"/>
    <w:rsid w:val="003A154E"/>
    <w:rsid w:val="003A1668"/>
    <w:rsid w:val="003A30A6"/>
    <w:rsid w:val="003B7CCF"/>
    <w:rsid w:val="003C4650"/>
    <w:rsid w:val="003D1543"/>
    <w:rsid w:val="003E0DB0"/>
    <w:rsid w:val="00400E94"/>
    <w:rsid w:val="00401A98"/>
    <w:rsid w:val="00406482"/>
    <w:rsid w:val="004111BE"/>
    <w:rsid w:val="00412E99"/>
    <w:rsid w:val="00415A08"/>
    <w:rsid w:val="00417FB7"/>
    <w:rsid w:val="004209BD"/>
    <w:rsid w:val="00450B1F"/>
    <w:rsid w:val="00454DEF"/>
    <w:rsid w:val="00457E16"/>
    <w:rsid w:val="0047096A"/>
    <w:rsid w:val="00471643"/>
    <w:rsid w:val="004734F7"/>
    <w:rsid w:val="00476508"/>
    <w:rsid w:val="004765B7"/>
    <w:rsid w:val="0048208B"/>
    <w:rsid w:val="004909BC"/>
    <w:rsid w:val="00492F42"/>
    <w:rsid w:val="004A1C2D"/>
    <w:rsid w:val="004A3298"/>
    <w:rsid w:val="004B11C6"/>
    <w:rsid w:val="004B480A"/>
    <w:rsid w:val="004C00C6"/>
    <w:rsid w:val="004C3E11"/>
    <w:rsid w:val="004D38B7"/>
    <w:rsid w:val="004D416E"/>
    <w:rsid w:val="004D5136"/>
    <w:rsid w:val="004E5B3F"/>
    <w:rsid w:val="004E7691"/>
    <w:rsid w:val="004F1FCA"/>
    <w:rsid w:val="004F3B1C"/>
    <w:rsid w:val="005170CE"/>
    <w:rsid w:val="00517A7D"/>
    <w:rsid w:val="00523939"/>
    <w:rsid w:val="005254D6"/>
    <w:rsid w:val="0052599A"/>
    <w:rsid w:val="00566CCE"/>
    <w:rsid w:val="00572C93"/>
    <w:rsid w:val="00573C15"/>
    <w:rsid w:val="0057458E"/>
    <w:rsid w:val="005807B1"/>
    <w:rsid w:val="0058787B"/>
    <w:rsid w:val="00592549"/>
    <w:rsid w:val="00594471"/>
    <w:rsid w:val="005A1B1B"/>
    <w:rsid w:val="005B4CB2"/>
    <w:rsid w:val="005C1C8B"/>
    <w:rsid w:val="005C252F"/>
    <w:rsid w:val="005C7944"/>
    <w:rsid w:val="005D2D4A"/>
    <w:rsid w:val="005F1185"/>
    <w:rsid w:val="005F15FB"/>
    <w:rsid w:val="005F49D2"/>
    <w:rsid w:val="0060535D"/>
    <w:rsid w:val="0060549A"/>
    <w:rsid w:val="0061190E"/>
    <w:rsid w:val="00621783"/>
    <w:rsid w:val="0064544C"/>
    <w:rsid w:val="006474CB"/>
    <w:rsid w:val="006500EA"/>
    <w:rsid w:val="00661132"/>
    <w:rsid w:val="00666CF4"/>
    <w:rsid w:val="006754AD"/>
    <w:rsid w:val="006761D7"/>
    <w:rsid w:val="006813E4"/>
    <w:rsid w:val="00685B76"/>
    <w:rsid w:val="00690109"/>
    <w:rsid w:val="00697CDF"/>
    <w:rsid w:val="006A717A"/>
    <w:rsid w:val="006A7253"/>
    <w:rsid w:val="006B39E7"/>
    <w:rsid w:val="006B5A41"/>
    <w:rsid w:val="006C46F7"/>
    <w:rsid w:val="006C4CF2"/>
    <w:rsid w:val="006C4DB5"/>
    <w:rsid w:val="006E2488"/>
    <w:rsid w:val="006E4A80"/>
    <w:rsid w:val="007052AE"/>
    <w:rsid w:val="00720829"/>
    <w:rsid w:val="00727366"/>
    <w:rsid w:val="00745D60"/>
    <w:rsid w:val="00754BF4"/>
    <w:rsid w:val="00756EC6"/>
    <w:rsid w:val="0075774F"/>
    <w:rsid w:val="00765114"/>
    <w:rsid w:val="00785D2C"/>
    <w:rsid w:val="00786CF2"/>
    <w:rsid w:val="00797E97"/>
    <w:rsid w:val="007A6740"/>
    <w:rsid w:val="007B08A7"/>
    <w:rsid w:val="007B5274"/>
    <w:rsid w:val="007C35BB"/>
    <w:rsid w:val="007D4824"/>
    <w:rsid w:val="007E04DF"/>
    <w:rsid w:val="007E4935"/>
    <w:rsid w:val="007E49BA"/>
    <w:rsid w:val="007F4F34"/>
    <w:rsid w:val="00805A17"/>
    <w:rsid w:val="00805B75"/>
    <w:rsid w:val="00825012"/>
    <w:rsid w:val="00827359"/>
    <w:rsid w:val="00833C0B"/>
    <w:rsid w:val="0083558E"/>
    <w:rsid w:val="008428D0"/>
    <w:rsid w:val="008439AB"/>
    <w:rsid w:val="008565EF"/>
    <w:rsid w:val="00860F19"/>
    <w:rsid w:val="0087249B"/>
    <w:rsid w:val="008812D0"/>
    <w:rsid w:val="008A2F46"/>
    <w:rsid w:val="008C3C80"/>
    <w:rsid w:val="008D52B9"/>
    <w:rsid w:val="008E66C4"/>
    <w:rsid w:val="008E6E6A"/>
    <w:rsid w:val="00901191"/>
    <w:rsid w:val="00905B23"/>
    <w:rsid w:val="0091088B"/>
    <w:rsid w:val="00920797"/>
    <w:rsid w:val="00921332"/>
    <w:rsid w:val="009325D0"/>
    <w:rsid w:val="00940F80"/>
    <w:rsid w:val="0094723C"/>
    <w:rsid w:val="0096094C"/>
    <w:rsid w:val="00960BE7"/>
    <w:rsid w:val="009622F6"/>
    <w:rsid w:val="00974484"/>
    <w:rsid w:val="00980200"/>
    <w:rsid w:val="00980457"/>
    <w:rsid w:val="00984E3F"/>
    <w:rsid w:val="009A2AD3"/>
    <w:rsid w:val="009B5FA3"/>
    <w:rsid w:val="009E05B1"/>
    <w:rsid w:val="009F6322"/>
    <w:rsid w:val="00A06644"/>
    <w:rsid w:val="00A1632B"/>
    <w:rsid w:val="00A20D0B"/>
    <w:rsid w:val="00A25F3F"/>
    <w:rsid w:val="00A400E8"/>
    <w:rsid w:val="00A50830"/>
    <w:rsid w:val="00A5310F"/>
    <w:rsid w:val="00A64A5F"/>
    <w:rsid w:val="00A672BF"/>
    <w:rsid w:val="00A73284"/>
    <w:rsid w:val="00A91FA0"/>
    <w:rsid w:val="00AA0053"/>
    <w:rsid w:val="00AA47C7"/>
    <w:rsid w:val="00AC129A"/>
    <w:rsid w:val="00AC4135"/>
    <w:rsid w:val="00AC6FA7"/>
    <w:rsid w:val="00AD1BE9"/>
    <w:rsid w:val="00AD40CA"/>
    <w:rsid w:val="00AE26DB"/>
    <w:rsid w:val="00AE3D6E"/>
    <w:rsid w:val="00AF09BA"/>
    <w:rsid w:val="00B007CC"/>
    <w:rsid w:val="00B0503A"/>
    <w:rsid w:val="00B10512"/>
    <w:rsid w:val="00B1242B"/>
    <w:rsid w:val="00B13403"/>
    <w:rsid w:val="00B22E14"/>
    <w:rsid w:val="00B31B3B"/>
    <w:rsid w:val="00B326F3"/>
    <w:rsid w:val="00B37329"/>
    <w:rsid w:val="00B42859"/>
    <w:rsid w:val="00B43742"/>
    <w:rsid w:val="00B60752"/>
    <w:rsid w:val="00B64C8C"/>
    <w:rsid w:val="00B6558C"/>
    <w:rsid w:val="00B65BCC"/>
    <w:rsid w:val="00B7543F"/>
    <w:rsid w:val="00B77339"/>
    <w:rsid w:val="00B9005E"/>
    <w:rsid w:val="00B921D4"/>
    <w:rsid w:val="00B952AF"/>
    <w:rsid w:val="00BA53A8"/>
    <w:rsid w:val="00BB436E"/>
    <w:rsid w:val="00BB57F6"/>
    <w:rsid w:val="00BC058A"/>
    <w:rsid w:val="00BC0790"/>
    <w:rsid w:val="00BC1090"/>
    <w:rsid w:val="00BC237D"/>
    <w:rsid w:val="00BC39BD"/>
    <w:rsid w:val="00BD6690"/>
    <w:rsid w:val="00C0255E"/>
    <w:rsid w:val="00C4609A"/>
    <w:rsid w:val="00C517C4"/>
    <w:rsid w:val="00C576E5"/>
    <w:rsid w:val="00C60B3A"/>
    <w:rsid w:val="00C64B0A"/>
    <w:rsid w:val="00C67B06"/>
    <w:rsid w:val="00C73339"/>
    <w:rsid w:val="00C7375B"/>
    <w:rsid w:val="00C967D0"/>
    <w:rsid w:val="00C96CB0"/>
    <w:rsid w:val="00CA3D4C"/>
    <w:rsid w:val="00CB423D"/>
    <w:rsid w:val="00CC25AB"/>
    <w:rsid w:val="00CE0C00"/>
    <w:rsid w:val="00CE4AAE"/>
    <w:rsid w:val="00CE5E6B"/>
    <w:rsid w:val="00CE762E"/>
    <w:rsid w:val="00CF363C"/>
    <w:rsid w:val="00D05BB5"/>
    <w:rsid w:val="00D1360E"/>
    <w:rsid w:val="00D23C27"/>
    <w:rsid w:val="00D25D74"/>
    <w:rsid w:val="00D264A1"/>
    <w:rsid w:val="00D30A6F"/>
    <w:rsid w:val="00D44B4A"/>
    <w:rsid w:val="00D46912"/>
    <w:rsid w:val="00D604DD"/>
    <w:rsid w:val="00D62B1B"/>
    <w:rsid w:val="00D842E1"/>
    <w:rsid w:val="00D91601"/>
    <w:rsid w:val="00D9417A"/>
    <w:rsid w:val="00D97851"/>
    <w:rsid w:val="00DA4907"/>
    <w:rsid w:val="00DA5CDE"/>
    <w:rsid w:val="00DA74E5"/>
    <w:rsid w:val="00DC3DD6"/>
    <w:rsid w:val="00DD2FA7"/>
    <w:rsid w:val="00DD6147"/>
    <w:rsid w:val="00DD74C0"/>
    <w:rsid w:val="00DE0FF2"/>
    <w:rsid w:val="00DE6523"/>
    <w:rsid w:val="00DF592B"/>
    <w:rsid w:val="00E011EA"/>
    <w:rsid w:val="00E13123"/>
    <w:rsid w:val="00E1720A"/>
    <w:rsid w:val="00E225A0"/>
    <w:rsid w:val="00E25886"/>
    <w:rsid w:val="00E33213"/>
    <w:rsid w:val="00E344C0"/>
    <w:rsid w:val="00E47FD0"/>
    <w:rsid w:val="00E53760"/>
    <w:rsid w:val="00E638E0"/>
    <w:rsid w:val="00E8082A"/>
    <w:rsid w:val="00E81F07"/>
    <w:rsid w:val="00E8228A"/>
    <w:rsid w:val="00E8568B"/>
    <w:rsid w:val="00E90E89"/>
    <w:rsid w:val="00E91F4F"/>
    <w:rsid w:val="00E93EF6"/>
    <w:rsid w:val="00E947B4"/>
    <w:rsid w:val="00E96BCB"/>
    <w:rsid w:val="00E96C94"/>
    <w:rsid w:val="00EA1107"/>
    <w:rsid w:val="00EA512B"/>
    <w:rsid w:val="00EA5945"/>
    <w:rsid w:val="00EB2D7D"/>
    <w:rsid w:val="00EE136B"/>
    <w:rsid w:val="00EF1EA7"/>
    <w:rsid w:val="00F041F7"/>
    <w:rsid w:val="00F15F54"/>
    <w:rsid w:val="00F27B96"/>
    <w:rsid w:val="00F41372"/>
    <w:rsid w:val="00F54C5F"/>
    <w:rsid w:val="00F55C13"/>
    <w:rsid w:val="00F60768"/>
    <w:rsid w:val="00F63219"/>
    <w:rsid w:val="00F66190"/>
    <w:rsid w:val="00F74122"/>
    <w:rsid w:val="00F74505"/>
    <w:rsid w:val="00F75A97"/>
    <w:rsid w:val="00FA2785"/>
    <w:rsid w:val="00FA5E6A"/>
    <w:rsid w:val="00FA66E3"/>
    <w:rsid w:val="00FB06B8"/>
    <w:rsid w:val="00FB362C"/>
    <w:rsid w:val="00FC32FE"/>
    <w:rsid w:val="00FC7ACD"/>
    <w:rsid w:val="00FD3713"/>
    <w:rsid w:val="00FD55BA"/>
    <w:rsid w:val="00FD5BE5"/>
    <w:rsid w:val="00FE787E"/>
    <w:rsid w:val="00FF3276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76A5"/>
  <w15:docId w15:val="{34B1692D-7537-4BA7-81AC-3C0950A9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25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A71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39E7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FF327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F04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41F7"/>
  </w:style>
  <w:style w:type="paragraph" w:styleId="Pta">
    <w:name w:val="footer"/>
    <w:basedOn w:val="Normlny"/>
    <w:link w:val="PtaChar"/>
    <w:uiPriority w:val="99"/>
    <w:unhideWhenUsed/>
    <w:rsid w:val="00F04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4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28E9-86E2-4F36-A41B-FC7C7B74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dudova</dc:creator>
  <cp:lastModifiedBy>Marciano, Veronika</cp:lastModifiedBy>
  <cp:revision>28</cp:revision>
  <cp:lastPrinted>2025-07-07T09:31:00Z</cp:lastPrinted>
  <dcterms:created xsi:type="dcterms:W3CDTF">2025-03-31T11:36:00Z</dcterms:created>
  <dcterms:modified xsi:type="dcterms:W3CDTF">2025-07-09T10:11:00Z</dcterms:modified>
</cp:coreProperties>
</file>